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BC" w:rsidRDefault="00C34BBC">
      <w:pPr>
        <w:tabs>
          <w:tab w:val="center" w:pos="6480"/>
        </w:tabs>
        <w:spacing w:line="236" w:lineRule="auto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8"/>
          <w:szCs w:val="28"/>
        </w:rPr>
        <w:t>QUINCY SENIOR HIGH SCHOOL/QUINCY JUNIOR HIGH SCHOOL</w:t>
      </w:r>
    </w:p>
    <w:p w:rsidR="00C34BBC" w:rsidRDefault="00C34BBC">
      <w:pPr>
        <w:tabs>
          <w:tab w:val="center" w:pos="6480"/>
        </w:tabs>
        <w:spacing w:line="236" w:lineRule="auto"/>
        <w:rPr>
          <w:b/>
          <w:bCs/>
        </w:rPr>
      </w:pPr>
      <w:r>
        <w:rPr>
          <w:b/>
          <w:bCs/>
          <w:sz w:val="28"/>
          <w:szCs w:val="28"/>
        </w:rPr>
        <w:tab/>
        <w:t>GRADES 7-12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C34BBC">
      <w:pPr>
        <w:tabs>
          <w:tab w:val="center" w:pos="6480"/>
        </w:tabs>
        <w:spacing w:line="237" w:lineRule="auto"/>
        <w:rPr>
          <w:b/>
          <w:bCs/>
        </w:rPr>
      </w:pPr>
      <w:r>
        <w:rPr>
          <w:b/>
          <w:bCs/>
        </w:rPr>
        <w:tab/>
        <w:t xml:space="preserve">EXTRA CURRICULAR/FIELD TRIP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MEDICAL AUTHORIZATION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6B2152">
      <w:pPr>
        <w:spacing w:line="237" w:lineRule="auto"/>
        <w:ind w:firstLine="720"/>
        <w:rPr>
          <w:b/>
          <w:bCs/>
        </w:rPr>
      </w:pPr>
      <w:r>
        <w:t xml:space="preserve">I hereby authorize any Quincy Public Schools Athletic Staff member who is appropriately qualified by the Illinois High School Association standards to serve as a coach or assistant coach, such person hereafter referred to as an “AQP staff member” </w:t>
      </w:r>
      <w:r w:rsidR="00C34BBC">
        <w:t>to consent to any and all medical treatment which he/she may deem, in his/her sole discretion, to be appropriate for my child, named</w:t>
      </w:r>
      <w:r w:rsidR="00C34BBC">
        <w:rPr>
          <w:b/>
          <w:bCs/>
        </w:rPr>
        <w:t xml:space="preserve"> _________________________________________________.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C34BBC">
      <w:pPr>
        <w:spacing w:line="237" w:lineRule="auto"/>
        <w:ind w:firstLine="720"/>
        <w:rPr>
          <w:b/>
          <w:bCs/>
        </w:rPr>
      </w:pPr>
      <w:r>
        <w:t>I hereby give permission to the physician selected by the</w:t>
      </w:r>
      <w:r w:rsidR="006B2152">
        <w:t xml:space="preserve"> above designated AQP staff member</w:t>
      </w:r>
      <w:r>
        <w:t xml:space="preserve"> to hospitalize, secure proper anesthesia and/or to order injections and/or surgery for my child.  My child is not allergic to nor does he/she react to any medication </w:t>
      </w:r>
      <w:r>
        <w:rPr>
          <w:b/>
          <w:bCs/>
        </w:rPr>
        <w:t>except the following: ____________________________________________________________________________________________________________</w:t>
      </w:r>
    </w:p>
    <w:p w:rsidR="00C34BBC" w:rsidRDefault="00C34BBC">
      <w:pPr>
        <w:spacing w:line="237" w:lineRule="auto"/>
        <w:ind w:firstLine="3600"/>
        <w:rPr>
          <w:b/>
          <w:bCs/>
        </w:rPr>
      </w:pPr>
    </w:p>
    <w:p w:rsidR="00C34BBC" w:rsidRDefault="00C34BBC">
      <w:pPr>
        <w:spacing w:line="237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C34BBC">
      <w:pPr>
        <w:spacing w:line="237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___________________________________________________________________________________________________________.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C34BBC">
      <w:pPr>
        <w:spacing w:line="237" w:lineRule="auto"/>
        <w:ind w:firstLine="720"/>
        <w:rPr>
          <w:b/>
          <w:bCs/>
        </w:rPr>
      </w:pPr>
      <w:r>
        <w:t>While I</w:t>
      </w:r>
      <w:r w:rsidR="006B2152">
        <w:t xml:space="preserve"> understand the AQP staff member</w:t>
      </w:r>
      <w:r>
        <w:t xml:space="preserve"> will in good faith attempt to contact me prior to authorizing medical treatment, such contact is not necessary.</w:t>
      </w:r>
    </w:p>
    <w:p w:rsidR="00C34BBC" w:rsidRDefault="00C34BBC">
      <w:pPr>
        <w:spacing w:line="237" w:lineRule="auto"/>
        <w:rPr>
          <w:b/>
          <w:bCs/>
        </w:rPr>
      </w:pPr>
    </w:p>
    <w:p w:rsidR="00C34BBC" w:rsidRDefault="006B2152">
      <w:pPr>
        <w:spacing w:line="237" w:lineRule="auto"/>
        <w:ind w:firstLine="720"/>
      </w:pPr>
      <w:r>
        <w:t>This authorization is</w:t>
      </w:r>
      <w:r w:rsidR="00C34BBC">
        <w:t xml:space="preserve"> for my child</w:t>
      </w:r>
      <w:r w:rsidR="00C34BBC">
        <w:sym w:font="WP TypographicSymbols" w:char="003D"/>
      </w:r>
      <w:r w:rsidR="00C34BBC">
        <w:t>s participation in</w:t>
      </w:r>
      <w:r>
        <w:t xml:space="preserve"> Quincy Public Schools Athletics/Activities during the 201</w:t>
      </w:r>
      <w:r w:rsidR="003E0B00">
        <w:t>6</w:t>
      </w:r>
      <w:r>
        <w:t>-1</w:t>
      </w:r>
      <w:r w:rsidR="003E0B00">
        <w:t>7</w:t>
      </w:r>
      <w:r>
        <w:t xml:space="preserve"> school </w:t>
      </w:r>
      <w:proofErr w:type="gramStart"/>
      <w:r>
        <w:t>year</w:t>
      </w:r>
      <w:proofErr w:type="gramEnd"/>
      <w:r>
        <w:t>.  This authority expires on June 30, 201</w:t>
      </w:r>
      <w:r w:rsidR="003E0B00">
        <w:t>7</w:t>
      </w:r>
      <w:bookmarkStart w:id="0" w:name="_GoBack"/>
      <w:bookmarkEnd w:id="0"/>
      <w:r>
        <w:t>.</w:t>
      </w:r>
    </w:p>
    <w:p w:rsidR="00C34BBC" w:rsidRDefault="00C34BBC" w:rsidP="006B2152">
      <w:pPr>
        <w:spacing w:line="237" w:lineRule="auto"/>
      </w:pPr>
    </w:p>
    <w:p w:rsidR="006B2152" w:rsidRDefault="006B2152" w:rsidP="006B2152">
      <w:pPr>
        <w:spacing w:line="237" w:lineRule="auto"/>
      </w:pPr>
    </w:p>
    <w:p w:rsidR="00C34BBC" w:rsidRDefault="00C34BBC">
      <w:pPr>
        <w:spacing w:line="237" w:lineRule="auto"/>
      </w:pPr>
    </w:p>
    <w:p w:rsidR="00C34BBC" w:rsidRDefault="00C34BBC">
      <w:pPr>
        <w:spacing w:line="237" w:lineRule="auto"/>
        <w:ind w:left="7920"/>
      </w:pPr>
      <w:r>
        <w:t>__________________________________________</w:t>
      </w:r>
    </w:p>
    <w:p w:rsidR="00C34BBC" w:rsidRDefault="00C34BBC">
      <w:pPr>
        <w:spacing w:line="237" w:lineRule="auto"/>
        <w:ind w:firstLine="7920"/>
      </w:pPr>
      <w:r>
        <w:t>Parent/Guardian Signature</w:t>
      </w:r>
    </w:p>
    <w:p w:rsidR="00C34BBC" w:rsidRDefault="00C34BBC">
      <w:pPr>
        <w:spacing w:line="237" w:lineRule="auto"/>
      </w:pPr>
    </w:p>
    <w:p w:rsidR="00C34BBC" w:rsidRDefault="00C34BBC">
      <w:pPr>
        <w:spacing w:line="237" w:lineRule="auto"/>
        <w:ind w:firstLine="7920"/>
      </w:pPr>
      <w:proofErr w:type="gramStart"/>
      <w:r>
        <w:t>Telephone No.</w:t>
      </w:r>
      <w:proofErr w:type="gramEnd"/>
      <w:r>
        <w:t xml:space="preserve"> _____________________________</w:t>
      </w:r>
    </w:p>
    <w:p w:rsidR="00C34BBC" w:rsidRDefault="00C34BBC">
      <w:pPr>
        <w:spacing w:line="237" w:lineRule="auto"/>
      </w:pPr>
    </w:p>
    <w:p w:rsidR="00C34BBC" w:rsidRDefault="00C34BBC">
      <w:pPr>
        <w:spacing w:line="237" w:lineRule="auto"/>
        <w:ind w:firstLine="7920"/>
      </w:pPr>
      <w:r>
        <w:t>Date: _____________________________________</w:t>
      </w:r>
    </w:p>
    <w:sectPr w:rsidR="00C34BBC" w:rsidSect="00C34BBC">
      <w:pgSz w:w="15840" w:h="12240" w:orient="landscape"/>
      <w:pgMar w:top="1296" w:right="1440" w:bottom="1008" w:left="1440" w:header="1296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BC"/>
    <w:rsid w:val="003E0B00"/>
    <w:rsid w:val="006B2152"/>
    <w:rsid w:val="009E0BAE"/>
    <w:rsid w:val="00C34BBC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Sanders, William</dc:creator>
  <cp:lastModifiedBy>salisbsh</cp:lastModifiedBy>
  <cp:revision>2</cp:revision>
  <dcterms:created xsi:type="dcterms:W3CDTF">2016-04-22T13:18:00Z</dcterms:created>
  <dcterms:modified xsi:type="dcterms:W3CDTF">2016-04-22T13:18:00Z</dcterms:modified>
</cp:coreProperties>
</file>